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99" w:rsidRPr="00985FE9" w:rsidRDefault="00092499" w:rsidP="00985FE9">
      <w:pPr>
        <w:pStyle w:val="1"/>
        <w:jc w:val="center"/>
        <w:rPr>
          <w:color w:val="auto"/>
        </w:rPr>
      </w:pPr>
      <w:bookmarkStart w:id="0" w:name="_GoBack"/>
      <w:bookmarkEnd w:id="0"/>
      <w:r w:rsidRPr="00985FE9">
        <w:rPr>
          <w:color w:val="auto"/>
        </w:rPr>
        <w:t xml:space="preserve">Отчет о выполнении муниципального задания за </w:t>
      </w:r>
      <w:r w:rsidR="00353F67">
        <w:rPr>
          <w:color w:val="auto"/>
        </w:rPr>
        <w:t xml:space="preserve">1 квартал </w:t>
      </w:r>
      <w:r w:rsidRPr="00985FE9">
        <w:rPr>
          <w:color w:val="auto"/>
        </w:rPr>
        <w:t>201</w:t>
      </w:r>
      <w:r w:rsidR="00A71441">
        <w:rPr>
          <w:color w:val="auto"/>
        </w:rPr>
        <w:t>9</w:t>
      </w:r>
      <w:r w:rsidRPr="00985FE9">
        <w:rPr>
          <w:color w:val="auto"/>
        </w:rPr>
        <w:t xml:space="preserve"> год</w:t>
      </w:r>
      <w:r w:rsidR="00353F67">
        <w:rPr>
          <w:color w:val="auto"/>
        </w:rPr>
        <w:t>а</w:t>
      </w:r>
    </w:p>
    <w:tbl>
      <w:tblPr>
        <w:tblStyle w:val="a3"/>
        <w:tblpPr w:leftFromText="180" w:rightFromText="180" w:vertAnchor="page" w:horzAnchor="margin" w:tblpXSpec="center" w:tblpY="1993"/>
        <w:tblW w:w="14992" w:type="dxa"/>
        <w:tblLook w:val="04A0" w:firstRow="1" w:lastRow="0" w:firstColumn="1" w:lastColumn="0" w:noHBand="0" w:noVBand="1"/>
      </w:tblPr>
      <w:tblGrid>
        <w:gridCol w:w="10031"/>
        <w:gridCol w:w="3402"/>
        <w:gridCol w:w="1559"/>
      </w:tblGrid>
      <w:tr w:rsidR="00353F67" w:rsidTr="00353F6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6117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учреждения города Когалыма: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353F67" w:rsidTr="00353F6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353F67" w:rsidRDefault="00353F67" w:rsidP="00353F67">
            <w:pPr>
              <w:pStyle w:val="ConsPlusNonformat"/>
              <w:ind w:left="317" w:hanging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611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</w:t>
            </w:r>
          </w:p>
          <w:p w:rsidR="00353F67" w:rsidRDefault="00353F67" w:rsidP="00353F67">
            <w:pPr>
              <w:pStyle w:val="ConsPlusNonformat"/>
              <w:ind w:left="317" w:hanging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611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C96117">
              <w:rPr>
                <w:rFonts w:ascii="Times New Roman" w:hAnsi="Times New Roman" w:cs="Times New Roman"/>
                <w:sz w:val="26"/>
                <w:szCs w:val="26"/>
              </w:rPr>
              <w:t>Коммунспецавтотехника</w:t>
            </w:r>
            <w:proofErr w:type="spellEnd"/>
            <w:r w:rsidRPr="00C9611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C96117">
              <w:rPr>
                <w:rFonts w:ascii="Times New Roman" w:hAnsi="Times New Roman" w:cs="Times New Roman"/>
                <w:sz w:val="26"/>
                <w:szCs w:val="26"/>
              </w:rPr>
              <w:t>(далее – Учреждение)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по ОКУД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353F67" w:rsidTr="00353F6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F67" w:rsidRDefault="00353F67" w:rsidP="00353F67">
            <w:pPr>
              <w:pStyle w:val="ConsPlusNonformat"/>
              <w:ind w:left="317" w:hanging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начала действия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01.01.2018</w:t>
            </w:r>
          </w:p>
        </w:tc>
      </w:tr>
      <w:tr w:rsidR="00353F67" w:rsidTr="00353F6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6117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 города Когалыма: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окончания действия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31.12.2099</w:t>
            </w:r>
          </w:p>
        </w:tc>
      </w:tr>
      <w:tr w:rsidR="00353F67" w:rsidTr="00353F6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6117">
              <w:rPr>
                <w:rFonts w:ascii="Times New Roman" w:hAnsi="Times New Roman" w:cs="Times New Roman"/>
                <w:sz w:val="26"/>
                <w:szCs w:val="26"/>
              </w:rPr>
              <w:t xml:space="preserve"> «Уборка территории и аналогичная деятельность»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 по сводному реестру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74301147</w:t>
            </w:r>
          </w:p>
        </w:tc>
      </w:tr>
      <w:tr w:rsidR="00353F67" w:rsidTr="00353F6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353F67" w:rsidRPr="00353F67" w:rsidRDefault="00353F67" w:rsidP="00353F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3F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Периодичность: ежеквартально </w:t>
            </w:r>
          </w:p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53F67" w:rsidRDefault="00353F67" w:rsidP="00353F6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83ACC">
              <w:rPr>
                <w:rFonts w:ascii="Times New Roman" w:hAnsi="Times New Roman" w:cs="Times New Roman"/>
                <w:sz w:val="26"/>
                <w:szCs w:val="26"/>
              </w:rPr>
              <w:t xml:space="preserve">90.00.3  </w:t>
            </w:r>
          </w:p>
        </w:tc>
      </w:tr>
    </w:tbl>
    <w:p w:rsidR="00092499" w:rsidRDefault="00092499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8A5" w:rsidRDefault="000568A5" w:rsidP="0009249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284D" w:rsidRDefault="0035284D" w:rsidP="006A78A4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A78A4" w:rsidRPr="00650F7A" w:rsidRDefault="006A78A4" w:rsidP="006A78A4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50F7A">
        <w:rPr>
          <w:rFonts w:ascii="Times New Roman" w:hAnsi="Times New Roman" w:cs="Times New Roman"/>
          <w:sz w:val="26"/>
          <w:szCs w:val="26"/>
        </w:rPr>
        <w:t>РАЗДЕЛ 1.</w:t>
      </w:r>
    </w:p>
    <w:p w:rsidR="006A78A4" w:rsidRPr="006668C4" w:rsidRDefault="006A78A4" w:rsidP="006A78A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:rsidR="006A78A4" w:rsidRDefault="006A78A4" w:rsidP="006A78A4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50F7A">
        <w:rPr>
          <w:rFonts w:ascii="Times New Roman" w:hAnsi="Times New Roman" w:cs="Times New Roman"/>
          <w:sz w:val="26"/>
          <w:szCs w:val="26"/>
        </w:rPr>
        <w:t>Наим</w:t>
      </w:r>
      <w:r>
        <w:rPr>
          <w:rFonts w:ascii="Times New Roman" w:hAnsi="Times New Roman" w:cs="Times New Roman"/>
          <w:sz w:val="26"/>
          <w:szCs w:val="26"/>
        </w:rPr>
        <w:t>енование муниципальной работы:</w:t>
      </w:r>
      <w:r w:rsidRPr="00092499">
        <w:t xml:space="preserve"> </w:t>
      </w:r>
      <w:r w:rsidRPr="00092499">
        <w:rPr>
          <w:rFonts w:ascii="Times New Roman" w:hAnsi="Times New Roman" w:cs="Times New Roman"/>
          <w:sz w:val="26"/>
          <w:szCs w:val="26"/>
        </w:rPr>
        <w:t>«Организация и осуществление транспортного обслуживания должностных лиц, государственных органов и государственных учреждений»</w:t>
      </w:r>
    </w:p>
    <w:p w:rsidR="006A78A4" w:rsidRPr="00A71441" w:rsidRDefault="006A78A4" w:rsidP="00A71441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441">
        <w:rPr>
          <w:rFonts w:ascii="Times New Roman" w:hAnsi="Times New Roman" w:cs="Times New Roman"/>
          <w:sz w:val="26"/>
          <w:szCs w:val="26"/>
        </w:rPr>
        <w:t xml:space="preserve">Категории потребителей работы: </w:t>
      </w: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Органы государственной власти,</w:t>
      </w:r>
      <w:r w:rsid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органы местного самоуправления, юридические лица</w:t>
      </w: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6A78A4" w:rsidRPr="00092499" w:rsidRDefault="006A78A4" w:rsidP="006A78A4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2499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 (или) качество муниципальной работы.</w:t>
      </w:r>
    </w:p>
    <w:p w:rsidR="00092499" w:rsidRDefault="00092499" w:rsidP="00092499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качество работы: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1439"/>
        <w:gridCol w:w="1538"/>
        <w:gridCol w:w="921"/>
        <w:gridCol w:w="693"/>
        <w:gridCol w:w="1221"/>
        <w:gridCol w:w="936"/>
        <w:gridCol w:w="1416"/>
        <w:gridCol w:w="1418"/>
        <w:gridCol w:w="1758"/>
      </w:tblGrid>
      <w:tr w:rsidR="00A43A2F" w:rsidRPr="00A66CC4" w:rsidTr="00A71441">
        <w:tc>
          <w:tcPr>
            <w:tcW w:w="2802" w:type="dxa"/>
            <w:vMerge w:val="restart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984" w:type="dxa"/>
            <w:vMerge w:val="restart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39" w:type="dxa"/>
            <w:vMerge w:val="restart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9901" w:type="dxa"/>
            <w:gridSpan w:val="8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A43A2F" w:rsidRPr="00A66CC4" w:rsidTr="00A71441">
        <w:tc>
          <w:tcPr>
            <w:tcW w:w="2802" w:type="dxa"/>
            <w:vMerge/>
          </w:tcPr>
          <w:p w:rsidR="00A66CC4" w:rsidRPr="00A66CC4" w:rsidRDefault="00A66C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66CC4" w:rsidRPr="00A66CC4" w:rsidRDefault="00A66C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:rsidR="00A66CC4" w:rsidRPr="00A66CC4" w:rsidRDefault="00A66C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  <w:vAlign w:val="center"/>
          </w:tcPr>
          <w:p w:rsidR="00A66CC4" w:rsidRPr="00A66CC4" w:rsidRDefault="00A66CC4" w:rsidP="00A43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</w:p>
        </w:tc>
        <w:tc>
          <w:tcPr>
            <w:tcW w:w="921" w:type="dxa"/>
            <w:vAlign w:val="center"/>
          </w:tcPr>
          <w:p w:rsidR="00A66CC4" w:rsidRPr="00A66CC4" w:rsidRDefault="00A66CC4" w:rsidP="00A43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93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221" w:type="dxa"/>
            <w:vAlign w:val="center"/>
          </w:tcPr>
          <w:p w:rsidR="00A66CC4" w:rsidRPr="00A66CC4" w:rsidRDefault="00A66CC4" w:rsidP="00A714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A7144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36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16" w:type="dxa"/>
            <w:vAlign w:val="center"/>
          </w:tcPr>
          <w:p w:rsidR="00A66CC4" w:rsidRPr="00A66CC4" w:rsidRDefault="00A66CC4" w:rsidP="00A43A2F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 w:rsidR="00A43A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758" w:type="dxa"/>
            <w:vAlign w:val="center"/>
          </w:tcPr>
          <w:p w:rsidR="00A66CC4" w:rsidRPr="00A66CC4" w:rsidRDefault="00A66CC4" w:rsidP="00A66C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A43A2F" w:rsidRPr="00A66CC4" w:rsidTr="00A71441">
        <w:tc>
          <w:tcPr>
            <w:tcW w:w="2802" w:type="dxa"/>
            <w:vAlign w:val="center"/>
          </w:tcPr>
          <w:p w:rsidR="00A66CC4" w:rsidRPr="00A71441" w:rsidRDefault="00A71441" w:rsidP="00353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1441">
              <w:rPr>
                <w:rFonts w:ascii="Times New Roman" w:hAnsi="Times New Roman" w:cs="Times New Roman"/>
                <w:color w:val="000000"/>
              </w:rPr>
              <w:t>493939.Р.86.1.06130207001</w:t>
            </w:r>
          </w:p>
        </w:tc>
        <w:tc>
          <w:tcPr>
            <w:tcW w:w="1984" w:type="dxa"/>
            <w:vAlign w:val="center"/>
          </w:tcPr>
          <w:p w:rsidR="00A66CC4" w:rsidRPr="00A43A2F" w:rsidRDefault="00A66CC4" w:rsidP="00F644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43A2F">
              <w:rPr>
                <w:rFonts w:ascii="Times New Roman" w:hAnsi="Times New Roman" w:cs="Times New Roman"/>
              </w:rPr>
              <w:t xml:space="preserve">Автотранспортное обслуживание должностных лиц, государственных органов и государственных учреждений в </w:t>
            </w:r>
            <w:r w:rsidRPr="00A43A2F">
              <w:rPr>
                <w:rFonts w:ascii="Times New Roman" w:hAnsi="Times New Roman" w:cs="Times New Roman"/>
              </w:rPr>
              <w:lastRenderedPageBreak/>
              <w:t>случаях, установленных нормативными правовыми актами субъектов Российской Федерации, органов местного самоуправления</w:t>
            </w:r>
          </w:p>
        </w:tc>
        <w:tc>
          <w:tcPr>
            <w:tcW w:w="1439" w:type="dxa"/>
            <w:vAlign w:val="center"/>
          </w:tcPr>
          <w:p w:rsidR="00A66CC4" w:rsidRPr="00A43A2F" w:rsidRDefault="00A66CC4" w:rsidP="00A714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lastRenderedPageBreak/>
              <w:t>Регулярно в течени</w:t>
            </w:r>
            <w:r w:rsidR="00A71441">
              <w:rPr>
                <w:rFonts w:ascii="Times New Roman" w:hAnsi="Times New Roman" w:cs="Times New Roman"/>
                <w:color w:val="000000"/>
              </w:rPr>
              <w:t>е</w:t>
            </w:r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1538" w:type="dxa"/>
            <w:vAlign w:val="center"/>
          </w:tcPr>
          <w:p w:rsidR="00A66CC4" w:rsidRPr="00A43A2F" w:rsidRDefault="004543A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3AF">
              <w:rPr>
                <w:rFonts w:ascii="Times New Roman" w:hAnsi="Times New Roman" w:cs="Times New Roman"/>
                <w:color w:val="000000"/>
              </w:rPr>
              <w:t>Коэффициент технической готовности автомобильного транспорта</w:t>
            </w:r>
          </w:p>
        </w:tc>
        <w:tc>
          <w:tcPr>
            <w:tcW w:w="921" w:type="dxa"/>
            <w:vAlign w:val="center"/>
          </w:tcPr>
          <w:p w:rsidR="00A66CC4" w:rsidRPr="00A43A2F" w:rsidRDefault="00A66CC4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693" w:type="dxa"/>
            <w:vAlign w:val="center"/>
          </w:tcPr>
          <w:p w:rsidR="00A66CC4" w:rsidRPr="00A43A2F" w:rsidRDefault="00A66CC4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642</w:t>
            </w:r>
          </w:p>
        </w:tc>
        <w:tc>
          <w:tcPr>
            <w:tcW w:w="1221" w:type="dxa"/>
            <w:vAlign w:val="center"/>
          </w:tcPr>
          <w:p w:rsidR="00A66CC4" w:rsidRPr="00A43A2F" w:rsidRDefault="004543AF" w:rsidP="00A714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</w:t>
            </w:r>
            <w:r w:rsidR="00A71441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36" w:type="dxa"/>
            <w:vAlign w:val="center"/>
          </w:tcPr>
          <w:p w:rsidR="00A43A2F" w:rsidRPr="00A43A2F" w:rsidRDefault="009C7B16" w:rsidP="00A714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</w:t>
            </w:r>
            <w:r w:rsidR="00A71441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6" w:type="dxa"/>
            <w:vAlign w:val="center"/>
          </w:tcPr>
          <w:p w:rsidR="00A66CC4" w:rsidRPr="00A43A2F" w:rsidRDefault="00A43A2F" w:rsidP="00A43A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A66CC4" w:rsidRPr="00A43A2F" w:rsidRDefault="00A43A2F" w:rsidP="00A43A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758" w:type="dxa"/>
            <w:vAlign w:val="center"/>
          </w:tcPr>
          <w:p w:rsidR="00A66CC4" w:rsidRPr="00A43A2F" w:rsidRDefault="00EF0A9C" w:rsidP="00A71441">
            <w:pPr>
              <w:ind w:left="-109" w:firstLine="1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Автотранспорт </w:t>
            </w:r>
            <w:r w:rsidR="00A71441"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 xml:space="preserve">редоставлялся </w:t>
            </w:r>
            <w:r w:rsidR="00A71441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егулярно в течени</w:t>
            </w:r>
            <w:r w:rsidR="00A71441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85FE9">
              <w:rPr>
                <w:rFonts w:ascii="Times New Roman" w:hAnsi="Times New Roman" w:cs="Times New Roman"/>
              </w:rPr>
              <w:t>отчетного периода</w:t>
            </w:r>
            <w:r w:rsidR="00BA3E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201</w:t>
            </w:r>
            <w:r w:rsidR="00A7144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</w:tbl>
    <w:p w:rsidR="00A66CC4" w:rsidRDefault="00A66CC4" w:rsidP="00A66C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объем работы: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2802"/>
        <w:gridCol w:w="1842"/>
        <w:gridCol w:w="1418"/>
        <w:gridCol w:w="1560"/>
        <w:gridCol w:w="306"/>
        <w:gridCol w:w="686"/>
        <w:gridCol w:w="638"/>
        <w:gridCol w:w="1771"/>
        <w:gridCol w:w="992"/>
        <w:gridCol w:w="1077"/>
        <w:gridCol w:w="1191"/>
        <w:gridCol w:w="1134"/>
        <w:gridCol w:w="851"/>
      </w:tblGrid>
      <w:tr w:rsidR="00A43A2F" w:rsidRPr="00A66CC4" w:rsidTr="00A71441">
        <w:tc>
          <w:tcPr>
            <w:tcW w:w="2802" w:type="dxa"/>
            <w:vMerge w:val="restart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842" w:type="dxa"/>
            <w:vMerge w:val="restart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18" w:type="dxa"/>
            <w:vMerge w:val="restart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1866" w:type="dxa"/>
            <w:gridSpan w:val="2"/>
          </w:tcPr>
          <w:p w:rsidR="00A43A2F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0" w:type="dxa"/>
            <w:gridSpan w:val="8"/>
            <w:vAlign w:val="center"/>
          </w:tcPr>
          <w:p w:rsidR="00A43A2F" w:rsidRPr="00A66CC4" w:rsidRDefault="00A43A2F" w:rsidP="00C81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C81950">
              <w:rPr>
                <w:rFonts w:ascii="Times New Roman" w:hAnsi="Times New Roman" w:cs="Times New Roman"/>
                <w:sz w:val="18"/>
                <w:szCs w:val="18"/>
              </w:rPr>
              <w:t>объема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работы</w:t>
            </w:r>
          </w:p>
        </w:tc>
      </w:tr>
      <w:tr w:rsidR="00A43A2F" w:rsidRPr="00A66CC4" w:rsidTr="00A71441">
        <w:tc>
          <w:tcPr>
            <w:tcW w:w="2802" w:type="dxa"/>
            <w:vMerge/>
          </w:tcPr>
          <w:p w:rsidR="00A43A2F" w:rsidRPr="00A66CC4" w:rsidRDefault="00A43A2F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A43A2F" w:rsidRPr="00A66CC4" w:rsidRDefault="00A43A2F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43A2F" w:rsidRPr="00A66CC4" w:rsidRDefault="00A43A2F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A43A2F" w:rsidRPr="00A66CC4" w:rsidRDefault="00A43A2F" w:rsidP="004543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4543AF">
              <w:rPr>
                <w:rFonts w:ascii="Times New Roman" w:hAnsi="Times New Roman" w:cs="Times New Roman"/>
                <w:sz w:val="18"/>
                <w:szCs w:val="18"/>
              </w:rPr>
              <w:t>енова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 показателя</w:t>
            </w:r>
          </w:p>
        </w:tc>
        <w:tc>
          <w:tcPr>
            <w:tcW w:w="992" w:type="dxa"/>
            <w:gridSpan w:val="2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38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771" w:type="dxa"/>
            <w:vAlign w:val="center"/>
          </w:tcPr>
          <w:p w:rsidR="00A43A2F" w:rsidRPr="00A66CC4" w:rsidRDefault="00A43A2F" w:rsidP="00A43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</w:t>
            </w:r>
            <w:r w:rsidR="00A7144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992" w:type="dxa"/>
            <w:vAlign w:val="center"/>
          </w:tcPr>
          <w:p w:rsidR="00A43A2F" w:rsidRPr="00A66CC4" w:rsidRDefault="00A43A2F" w:rsidP="009C5C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9C5C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91" w:type="dxa"/>
            <w:vAlign w:val="center"/>
          </w:tcPr>
          <w:p w:rsidR="00A43A2F" w:rsidRPr="00A66CC4" w:rsidRDefault="00A43A2F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134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851" w:type="dxa"/>
            <w:vAlign w:val="center"/>
          </w:tcPr>
          <w:p w:rsidR="00A43A2F" w:rsidRPr="00A66CC4" w:rsidRDefault="00A43A2F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DE5870" w:rsidRPr="0032275C" w:rsidTr="00A71441">
        <w:tc>
          <w:tcPr>
            <w:tcW w:w="2802" w:type="dxa"/>
            <w:vAlign w:val="center"/>
          </w:tcPr>
          <w:p w:rsidR="00DE5870" w:rsidRPr="00A43A2F" w:rsidRDefault="001947E1" w:rsidP="00F644A9">
            <w:pPr>
              <w:jc w:val="center"/>
              <w:rPr>
                <w:rFonts w:ascii="Times New Roman" w:hAnsi="Times New Roman" w:cs="Times New Roman"/>
              </w:rPr>
            </w:pPr>
            <w:r w:rsidRPr="00A71441">
              <w:rPr>
                <w:rFonts w:ascii="Times New Roman" w:hAnsi="Times New Roman" w:cs="Times New Roman"/>
                <w:color w:val="000000"/>
              </w:rPr>
              <w:t>493939.Р.86.1.06130207001</w:t>
            </w:r>
          </w:p>
        </w:tc>
        <w:tc>
          <w:tcPr>
            <w:tcW w:w="1842" w:type="dxa"/>
            <w:vAlign w:val="center"/>
          </w:tcPr>
          <w:p w:rsidR="00DE5870" w:rsidRPr="00A43A2F" w:rsidRDefault="00DE5870" w:rsidP="00DE58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43A2F">
              <w:rPr>
                <w:rFonts w:ascii="Times New Roman" w:hAnsi="Times New Roman" w:cs="Times New Roman"/>
              </w:rPr>
              <w:t>Автотранспортное обслуживание должностных лиц, государственных органов и государственных учреждений в случаях, установленных нормативными правовыми актами субъектов Российской Федерации, органов местного самоуправления</w:t>
            </w:r>
          </w:p>
        </w:tc>
        <w:tc>
          <w:tcPr>
            <w:tcW w:w="1418" w:type="dxa"/>
            <w:vAlign w:val="center"/>
          </w:tcPr>
          <w:p w:rsidR="00DE5870" w:rsidRPr="00A43A2F" w:rsidRDefault="00DE5870" w:rsidP="00A714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r w:rsidR="00A71441">
              <w:rPr>
                <w:rFonts w:ascii="Times New Roman" w:hAnsi="Times New Roman" w:cs="Times New Roman"/>
                <w:color w:val="000000"/>
              </w:rPr>
              <w:t>е</w:t>
            </w:r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1560" w:type="dxa"/>
            <w:vAlign w:val="center"/>
          </w:tcPr>
          <w:p w:rsidR="00DE5870" w:rsidRPr="00CE58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135">
              <w:rPr>
                <w:rFonts w:ascii="Times New Roman" w:hAnsi="Times New Roman" w:cs="Times New Roman"/>
                <w:color w:val="000000"/>
              </w:rPr>
              <w:t>Машино</w:t>
            </w:r>
            <w:r w:rsidR="004543A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1135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81135">
              <w:rPr>
                <w:rFonts w:ascii="Times New Roman" w:hAnsi="Times New Roman" w:cs="Times New Roman"/>
                <w:color w:val="000000"/>
              </w:rPr>
              <w:t>часы работы автомобилей</w:t>
            </w:r>
          </w:p>
        </w:tc>
        <w:tc>
          <w:tcPr>
            <w:tcW w:w="992" w:type="dxa"/>
            <w:gridSpan w:val="2"/>
            <w:vAlign w:val="center"/>
          </w:tcPr>
          <w:p w:rsidR="00DE5870" w:rsidRPr="00CE582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тыс.автомобиле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81135">
              <w:rPr>
                <w:rFonts w:ascii="Times New Roman" w:hAnsi="Times New Roman" w:cs="Times New Roman"/>
                <w:color w:val="000000"/>
              </w:rPr>
              <w:t>часы</w:t>
            </w:r>
          </w:p>
        </w:tc>
        <w:tc>
          <w:tcPr>
            <w:tcW w:w="638" w:type="dxa"/>
            <w:vAlign w:val="center"/>
          </w:tcPr>
          <w:p w:rsidR="00DE5870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1771" w:type="dxa"/>
            <w:vAlign w:val="center"/>
          </w:tcPr>
          <w:p w:rsidR="00DE5870" w:rsidRPr="00A43A2F" w:rsidRDefault="00DE5870" w:rsidP="00A714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DE5870" w:rsidRPr="00AA20DF" w:rsidRDefault="001947E1" w:rsidP="003E12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81,008</w:t>
            </w:r>
          </w:p>
        </w:tc>
        <w:tc>
          <w:tcPr>
            <w:tcW w:w="1077" w:type="dxa"/>
            <w:vAlign w:val="center"/>
          </w:tcPr>
          <w:p w:rsidR="00DE5870" w:rsidRPr="00AA20D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16,889</w:t>
            </w:r>
          </w:p>
        </w:tc>
        <w:tc>
          <w:tcPr>
            <w:tcW w:w="1191" w:type="dxa"/>
            <w:vAlign w:val="center"/>
          </w:tcPr>
          <w:p w:rsidR="00DE5870" w:rsidRPr="00AA20D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0DF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DE5870" w:rsidRPr="00AA20DF" w:rsidRDefault="00DE58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20DF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851" w:type="dxa"/>
            <w:vAlign w:val="center"/>
          </w:tcPr>
          <w:p w:rsidR="00DE5870" w:rsidRPr="0032275C" w:rsidRDefault="00DE5870" w:rsidP="00F644A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71441" w:rsidRPr="00A71441" w:rsidRDefault="00A71441" w:rsidP="00A7144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A71441">
        <w:rPr>
          <w:sz w:val="26"/>
          <w:szCs w:val="26"/>
        </w:rPr>
        <w:t xml:space="preserve"> </w:t>
      </w: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Автотранспорт предоставлялся в течени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1-го квартала  2019 года. </w:t>
      </w:r>
    </w:p>
    <w:p w:rsidR="00A71441" w:rsidRPr="00A71441" w:rsidRDefault="00A71441" w:rsidP="00A71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необходимости использования автотранспорта за пределами города Когалыма, выезда в командировки (Ханты-Мансийск), а также в праздничные или выходные дни, автотранспорт предоставлялся по дополнительным заявкам от муниципальных учреждений города Когалыма.</w:t>
      </w:r>
    </w:p>
    <w:p w:rsidR="00A71441" w:rsidRPr="00A71441" w:rsidRDefault="001947E1" w:rsidP="00A71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1. В течение</w:t>
      </w:r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1-го квартала 2019 года дополнительно предоставлялись автобусы марки ПАЗ-320538-70 - 2 ед., Мерседес </w:t>
      </w:r>
      <w:proofErr w:type="spellStart"/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Бенц</w:t>
      </w:r>
      <w:proofErr w:type="spellEnd"/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 ед. для Муниципальных автономных дошкольных образовательных учреждений для подвоза детей в </w:t>
      </w:r>
      <w:proofErr w:type="spellStart"/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Автогородок</w:t>
      </w:r>
      <w:proofErr w:type="spellEnd"/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(территория МАОУ </w:t>
      </w:r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«Средняя школа №6), в ТЦ «Галактика» на безвозмездной основе, а также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экскурсионных поездок учащихся м</w:t>
      </w:r>
      <w:r w:rsidR="00A71441"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униципальных автономных образовательных учреждений.</w:t>
      </w:r>
    </w:p>
    <w:p w:rsidR="00A71441" w:rsidRPr="00A71441" w:rsidRDefault="00A71441" w:rsidP="00A71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2. Для участи</w:t>
      </w:r>
      <w:r w:rsidR="001947E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A71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 Всероссийском третьем научно-методическом семинаре «Естественно научные коллекции Югры», выделялся автобус Луидор - 1 ед. в г. Ханты-Мансийск 24-27 марта 2019г.</w:t>
      </w:r>
    </w:p>
    <w:p w:rsidR="00A43A2F" w:rsidRDefault="00A43A2F" w:rsidP="00A66CC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568A5" w:rsidRDefault="000568A5" w:rsidP="0082241E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2241E" w:rsidRPr="00650F7A" w:rsidRDefault="0082241E" w:rsidP="0082241E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2</w:t>
      </w:r>
      <w:r w:rsidRPr="00650F7A">
        <w:rPr>
          <w:rFonts w:ascii="Times New Roman" w:hAnsi="Times New Roman" w:cs="Times New Roman"/>
          <w:sz w:val="26"/>
          <w:szCs w:val="26"/>
        </w:rPr>
        <w:t>.</w:t>
      </w:r>
    </w:p>
    <w:p w:rsidR="0082241E" w:rsidRDefault="0082241E" w:rsidP="0082241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2241E">
        <w:rPr>
          <w:rFonts w:ascii="Times New Roman" w:hAnsi="Times New Roman" w:cs="Times New Roman"/>
          <w:sz w:val="26"/>
          <w:szCs w:val="26"/>
        </w:rPr>
        <w:t>Наименование муниципальной работы:</w:t>
      </w:r>
      <w:r w:rsidRPr="00092499">
        <w:t xml:space="preserve"> </w:t>
      </w:r>
      <w:r w:rsidRPr="0082241E">
        <w:rPr>
          <w:rFonts w:ascii="Times New Roman" w:hAnsi="Times New Roman" w:cs="Times New Roman"/>
          <w:sz w:val="26"/>
          <w:szCs w:val="26"/>
        </w:rPr>
        <w:t>«Выполнение работ в области использования автомобильных дорог».</w:t>
      </w:r>
    </w:p>
    <w:p w:rsidR="0082241E" w:rsidRDefault="0082241E" w:rsidP="0082241E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241E">
        <w:rPr>
          <w:rFonts w:ascii="Times New Roman" w:hAnsi="Times New Roman" w:cs="Times New Roman"/>
          <w:sz w:val="26"/>
          <w:szCs w:val="26"/>
        </w:rPr>
        <w:t xml:space="preserve">Категории потребителей работы: </w:t>
      </w:r>
      <w:r w:rsidRPr="0082241E">
        <w:rPr>
          <w:rFonts w:ascii="Times New Roman" w:eastAsia="Times New Roman" w:hAnsi="Times New Roman" w:cs="Times New Roman"/>
          <w:sz w:val="26"/>
          <w:szCs w:val="26"/>
          <w:lang w:eastAsia="ru-RU"/>
        </w:rPr>
        <w:t>«В интересах общества».</w:t>
      </w:r>
    </w:p>
    <w:p w:rsidR="0082241E" w:rsidRPr="0082241E" w:rsidRDefault="0082241E" w:rsidP="0082241E">
      <w:pPr>
        <w:pStyle w:val="a7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241E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 (или) качество муниципальной работы.</w:t>
      </w:r>
    </w:p>
    <w:p w:rsidR="0035284D" w:rsidRDefault="0035284D" w:rsidP="0082241E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</w:p>
    <w:p w:rsidR="0035284D" w:rsidRDefault="0035284D" w:rsidP="0082241E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</w:p>
    <w:p w:rsidR="0082241E" w:rsidRDefault="0082241E" w:rsidP="0082241E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качество работы: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1439"/>
        <w:gridCol w:w="971"/>
        <w:gridCol w:w="921"/>
        <w:gridCol w:w="693"/>
        <w:gridCol w:w="1079"/>
        <w:gridCol w:w="992"/>
        <w:gridCol w:w="1418"/>
        <w:gridCol w:w="1418"/>
        <w:gridCol w:w="1275"/>
      </w:tblGrid>
      <w:tr w:rsidR="0082241E" w:rsidRPr="00A66CC4" w:rsidTr="001947E1">
        <w:tc>
          <w:tcPr>
            <w:tcW w:w="2376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686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39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8767" w:type="dxa"/>
            <w:gridSpan w:val="8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82241E" w:rsidRPr="00A66CC4" w:rsidTr="001947E1">
        <w:tc>
          <w:tcPr>
            <w:tcW w:w="2376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Align w:val="center"/>
          </w:tcPr>
          <w:p w:rsidR="0082241E" w:rsidRPr="00A66CC4" w:rsidRDefault="0082241E" w:rsidP="00CA26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CA26D4">
              <w:rPr>
                <w:rFonts w:ascii="Times New Roman" w:hAnsi="Times New Roman" w:cs="Times New Roman"/>
                <w:sz w:val="18"/>
                <w:szCs w:val="18"/>
              </w:rPr>
              <w:t>енова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 показателя</w:t>
            </w:r>
          </w:p>
        </w:tc>
        <w:tc>
          <w:tcPr>
            <w:tcW w:w="921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93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079" w:type="dxa"/>
            <w:vAlign w:val="center"/>
          </w:tcPr>
          <w:p w:rsidR="0082241E" w:rsidRPr="00A66CC4" w:rsidRDefault="0082241E" w:rsidP="009C5C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9C5C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18" w:type="dxa"/>
            <w:vAlign w:val="center"/>
          </w:tcPr>
          <w:p w:rsidR="0082241E" w:rsidRPr="00A66CC4" w:rsidRDefault="0082241E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275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6A78A4" w:rsidRPr="00A66CC4" w:rsidTr="001947E1">
        <w:tc>
          <w:tcPr>
            <w:tcW w:w="2376" w:type="dxa"/>
            <w:vAlign w:val="center"/>
          </w:tcPr>
          <w:p w:rsidR="0082241E" w:rsidRPr="001947E1" w:rsidRDefault="001947E1" w:rsidP="001947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47E1">
              <w:rPr>
                <w:rFonts w:ascii="Times New Roman" w:hAnsi="Times New Roman" w:cs="Times New Roman"/>
                <w:color w:val="000000"/>
              </w:rPr>
              <w:t>812912.Р.86.1.05440208001</w:t>
            </w:r>
          </w:p>
        </w:tc>
        <w:tc>
          <w:tcPr>
            <w:tcW w:w="3686" w:type="dxa"/>
            <w:vAlign w:val="center"/>
          </w:tcPr>
          <w:p w:rsidR="0082241E" w:rsidRPr="00CE582F" w:rsidRDefault="0082241E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2D1">
              <w:rPr>
                <w:rFonts w:ascii="Times New Roman" w:hAnsi="Times New Roman" w:cs="Times New Roman"/>
              </w:rPr>
              <w:t xml:space="preserve">Выполнение работ в соответствии с решениями органов государственной власти субъектов Российской Федерации (органов местного самоуправления) в области использования автомобильных дорог, в части осуществления полномочий, отнесенных Федеральным </w:t>
            </w:r>
            <w:r>
              <w:rPr>
                <w:rFonts w:ascii="Times New Roman" w:hAnsi="Times New Roman" w:cs="Times New Roman"/>
              </w:rPr>
              <w:t>законом от 08.11.2007 № 257-ФЗ «</w:t>
            </w:r>
            <w:r w:rsidRPr="003B22D1">
              <w:rPr>
                <w:rFonts w:ascii="Times New Roman" w:hAnsi="Times New Roman" w:cs="Times New Roman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</w:t>
            </w:r>
            <w:r>
              <w:rPr>
                <w:rFonts w:ascii="Times New Roman" w:hAnsi="Times New Roman" w:cs="Times New Roman"/>
              </w:rPr>
              <w:t>сийской Федерации»</w:t>
            </w:r>
            <w:r w:rsidRPr="003B22D1">
              <w:rPr>
                <w:rFonts w:ascii="Times New Roman" w:hAnsi="Times New Roman" w:cs="Times New Roman"/>
              </w:rPr>
              <w:t xml:space="preserve"> и другими федеральными законами,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3B22D1">
              <w:rPr>
                <w:rFonts w:ascii="Times New Roman" w:hAnsi="Times New Roman" w:cs="Times New Roman"/>
              </w:rPr>
              <w:t>к полномочиям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1439" w:type="dxa"/>
            <w:vAlign w:val="center"/>
          </w:tcPr>
          <w:p w:rsidR="0082241E" w:rsidRPr="00A43A2F" w:rsidRDefault="0082241E" w:rsidP="001947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r w:rsidR="001947E1">
              <w:rPr>
                <w:rFonts w:ascii="Times New Roman" w:hAnsi="Times New Roman" w:cs="Times New Roman"/>
                <w:color w:val="000000"/>
              </w:rPr>
              <w:t>е</w:t>
            </w:r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971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</w:t>
            </w:r>
          </w:p>
        </w:tc>
        <w:tc>
          <w:tcPr>
            <w:tcW w:w="921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693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744</w:t>
            </w:r>
          </w:p>
        </w:tc>
        <w:tc>
          <w:tcPr>
            <w:tcW w:w="1079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82241E" w:rsidRPr="00A43A2F" w:rsidRDefault="0082241E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275" w:type="dxa"/>
            <w:vAlign w:val="center"/>
          </w:tcPr>
          <w:p w:rsidR="0082241E" w:rsidRPr="00A43A2F" w:rsidRDefault="0082241E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82241E" w:rsidRDefault="0082241E" w:rsidP="0082241E"/>
    <w:p w:rsidR="0082241E" w:rsidRDefault="0082241E" w:rsidP="00822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объем работы:</w:t>
      </w:r>
    </w:p>
    <w:tbl>
      <w:tblPr>
        <w:tblStyle w:val="a3"/>
        <w:tblW w:w="15914" w:type="dxa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1134"/>
        <w:gridCol w:w="1559"/>
        <w:gridCol w:w="306"/>
        <w:gridCol w:w="544"/>
        <w:gridCol w:w="638"/>
        <w:gridCol w:w="1631"/>
        <w:gridCol w:w="1275"/>
        <w:gridCol w:w="1077"/>
        <w:gridCol w:w="1404"/>
        <w:gridCol w:w="1418"/>
        <w:gridCol w:w="1134"/>
      </w:tblGrid>
      <w:tr w:rsidR="0082241E" w:rsidRPr="00A66CC4" w:rsidTr="006A78A4">
        <w:tc>
          <w:tcPr>
            <w:tcW w:w="1101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693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134" w:type="dxa"/>
            <w:vMerge w:val="restart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1865" w:type="dxa"/>
            <w:gridSpan w:val="2"/>
          </w:tcPr>
          <w:p w:rsidR="0082241E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1" w:type="dxa"/>
            <w:gridSpan w:val="8"/>
            <w:vAlign w:val="center"/>
          </w:tcPr>
          <w:p w:rsidR="0082241E" w:rsidRPr="00A66CC4" w:rsidRDefault="0082241E" w:rsidP="00C81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C81950">
              <w:rPr>
                <w:rFonts w:ascii="Times New Roman" w:hAnsi="Times New Roman" w:cs="Times New Roman"/>
                <w:sz w:val="18"/>
                <w:szCs w:val="18"/>
              </w:rPr>
              <w:t xml:space="preserve">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 работы</w:t>
            </w:r>
          </w:p>
        </w:tc>
      </w:tr>
      <w:tr w:rsidR="0082241E" w:rsidRPr="00A66CC4" w:rsidTr="006A78A4">
        <w:tc>
          <w:tcPr>
            <w:tcW w:w="1101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2241E" w:rsidRPr="00A66CC4" w:rsidRDefault="0082241E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2241E" w:rsidRPr="00A66CC4" w:rsidRDefault="0082241E" w:rsidP="00CA26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CA26D4">
              <w:rPr>
                <w:rFonts w:ascii="Times New Roman" w:hAnsi="Times New Roman" w:cs="Times New Roman"/>
                <w:sz w:val="18"/>
                <w:szCs w:val="18"/>
              </w:rPr>
              <w:t>енова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 показателя</w:t>
            </w:r>
          </w:p>
        </w:tc>
        <w:tc>
          <w:tcPr>
            <w:tcW w:w="850" w:type="dxa"/>
            <w:gridSpan w:val="2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38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631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</w:t>
            </w:r>
          </w:p>
        </w:tc>
        <w:tc>
          <w:tcPr>
            <w:tcW w:w="1275" w:type="dxa"/>
            <w:vAlign w:val="center"/>
          </w:tcPr>
          <w:p w:rsidR="0082241E" w:rsidRPr="00A66CC4" w:rsidRDefault="0082241E" w:rsidP="009C5C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="003E12E0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9C5C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04" w:type="dxa"/>
            <w:vAlign w:val="center"/>
          </w:tcPr>
          <w:p w:rsidR="0082241E" w:rsidRPr="00A66CC4" w:rsidRDefault="0082241E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134" w:type="dxa"/>
            <w:vAlign w:val="center"/>
          </w:tcPr>
          <w:p w:rsidR="0082241E" w:rsidRPr="00A66CC4" w:rsidRDefault="0082241E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1947E1" w:rsidRPr="00A66CC4" w:rsidTr="006A78A4">
        <w:tc>
          <w:tcPr>
            <w:tcW w:w="1101" w:type="dxa"/>
            <w:vAlign w:val="center"/>
          </w:tcPr>
          <w:p w:rsidR="001947E1" w:rsidRPr="001947E1" w:rsidRDefault="001947E1" w:rsidP="00B603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47E1">
              <w:rPr>
                <w:rFonts w:ascii="Times New Roman" w:hAnsi="Times New Roman" w:cs="Times New Roman"/>
                <w:color w:val="000000"/>
              </w:rPr>
              <w:t>812912.Р.86.1.05440208001</w:t>
            </w:r>
          </w:p>
        </w:tc>
        <w:tc>
          <w:tcPr>
            <w:tcW w:w="2693" w:type="dxa"/>
            <w:vAlign w:val="center"/>
          </w:tcPr>
          <w:p w:rsidR="001947E1" w:rsidRPr="00CE582F" w:rsidRDefault="001947E1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B22D1">
              <w:rPr>
                <w:rFonts w:ascii="Times New Roman" w:hAnsi="Times New Roman" w:cs="Times New Roman"/>
              </w:rPr>
              <w:t xml:space="preserve">Выполнение работ в соответствии с решениями органов государственной власти субъектов Российской Федерации (органов местного самоуправления) в области использования автомобильных дорог, в части осуществления полномочий, отнесенных Федеральным </w:t>
            </w:r>
            <w:r>
              <w:rPr>
                <w:rFonts w:ascii="Times New Roman" w:hAnsi="Times New Roman" w:cs="Times New Roman"/>
              </w:rPr>
              <w:t>законом от 08.11.2007 № 257-ФЗ «</w:t>
            </w:r>
            <w:r w:rsidRPr="003B22D1">
              <w:rPr>
                <w:rFonts w:ascii="Times New Roman" w:hAnsi="Times New Roman" w:cs="Times New Roman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</w:t>
            </w:r>
            <w:r>
              <w:rPr>
                <w:rFonts w:ascii="Times New Roman" w:hAnsi="Times New Roman" w:cs="Times New Roman"/>
              </w:rPr>
              <w:t>сийской Федерации»</w:t>
            </w:r>
            <w:r w:rsidRPr="003B22D1">
              <w:rPr>
                <w:rFonts w:ascii="Times New Roman" w:hAnsi="Times New Roman" w:cs="Times New Roman"/>
              </w:rPr>
              <w:t xml:space="preserve"> и другими федеральными законами,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3B22D1">
              <w:rPr>
                <w:rFonts w:ascii="Times New Roman" w:hAnsi="Times New Roman" w:cs="Times New Roman"/>
              </w:rPr>
              <w:t>к полномочиям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1134" w:type="dxa"/>
            <w:vAlign w:val="center"/>
          </w:tcPr>
          <w:p w:rsidR="001947E1" w:rsidRPr="00A43A2F" w:rsidRDefault="001947E1" w:rsidP="001947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1559" w:type="dxa"/>
            <w:vAlign w:val="center"/>
          </w:tcPr>
          <w:p w:rsidR="001947E1" w:rsidRPr="00CE582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Протяженность автомобильных дорог</w:t>
            </w:r>
          </w:p>
        </w:tc>
        <w:tc>
          <w:tcPr>
            <w:tcW w:w="850" w:type="dxa"/>
            <w:gridSpan w:val="2"/>
            <w:vAlign w:val="center"/>
          </w:tcPr>
          <w:p w:rsidR="001947E1" w:rsidRPr="00CE582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км</w:t>
            </w:r>
          </w:p>
        </w:tc>
        <w:tc>
          <w:tcPr>
            <w:tcW w:w="638" w:type="dxa"/>
            <w:vAlign w:val="center"/>
          </w:tcPr>
          <w:p w:rsidR="001947E1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008</w:t>
            </w:r>
          </w:p>
        </w:tc>
        <w:tc>
          <w:tcPr>
            <w:tcW w:w="1631" w:type="dxa"/>
            <w:vAlign w:val="center"/>
          </w:tcPr>
          <w:p w:rsidR="001947E1" w:rsidRPr="00A43A2F" w:rsidRDefault="001947E1" w:rsidP="002E6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выполняется в соответствии со</w:t>
            </w:r>
            <w:r w:rsidRPr="00F70F2B">
              <w:rPr>
                <w:rFonts w:ascii="Times New Roman" w:hAnsi="Times New Roman" w:cs="Times New Roman"/>
                <w:color w:val="000000"/>
              </w:rPr>
              <w:t xml:space="preserve">  Стандартом качества выполнения муниципальной работы «Выполнение работ в области использования автомобильных дорог», утверждённым постановлением Администрации города Когалыма от 25.05.2016 №1438.</w:t>
            </w:r>
          </w:p>
        </w:tc>
        <w:tc>
          <w:tcPr>
            <w:tcW w:w="1275" w:type="dxa"/>
            <w:vAlign w:val="center"/>
          </w:tcPr>
          <w:p w:rsidR="001947E1" w:rsidRPr="00A43A2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91,733</w:t>
            </w:r>
          </w:p>
        </w:tc>
        <w:tc>
          <w:tcPr>
            <w:tcW w:w="1077" w:type="dxa"/>
            <w:vAlign w:val="center"/>
          </w:tcPr>
          <w:p w:rsidR="001947E1" w:rsidRPr="00A43A2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91,733</w:t>
            </w:r>
          </w:p>
        </w:tc>
        <w:tc>
          <w:tcPr>
            <w:tcW w:w="1404" w:type="dxa"/>
            <w:vAlign w:val="center"/>
          </w:tcPr>
          <w:p w:rsidR="001947E1" w:rsidRPr="00A43A2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1947E1" w:rsidRPr="00A43A2F" w:rsidRDefault="001947E1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1947E1" w:rsidRPr="00A43A2F" w:rsidRDefault="001947E1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82241E" w:rsidRDefault="0082241E" w:rsidP="00DD22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BA3E04" w:rsidRDefault="001947E1" w:rsidP="00F70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7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содержание дорог города Когалыма общей протяжённостью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91,733</w:t>
      </w:r>
      <w:r w:rsidRPr="001947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947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(площадью 1 097 281 </w:t>
      </w:r>
      <w:proofErr w:type="spellStart"/>
      <w:r w:rsidRPr="001947E1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1947E1">
        <w:rPr>
          <w:rFonts w:ascii="Times New Roman" w:eastAsia="Times New Roman" w:hAnsi="Times New Roman" w:cs="Times New Roman"/>
          <w:sz w:val="26"/>
          <w:szCs w:val="26"/>
          <w:lang w:eastAsia="ru-RU"/>
        </w:rPr>
        <w:t>.), в период с 01.01.2019 года по 31.03.2019 года задействовано 38 единиц специальных технических средств</w:t>
      </w:r>
      <w:r w:rsidR="00F70F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A3E04" w:rsidRPr="00F70F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C5CDF" w:rsidRPr="009C5CDF" w:rsidRDefault="009C5CDF" w:rsidP="009C5C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Сгребание снега с одновременным подметанием дорог 3-4 категории в дни слабых и сильных осадков, 4 раза в сутки. Снег </w:t>
      </w:r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складируется на площадке для складирования снега, расположенный за территорией города Когалыма. </w:t>
      </w:r>
    </w:p>
    <w:p w:rsidR="009C5CDF" w:rsidRPr="009C5CDF" w:rsidRDefault="009C5CDF" w:rsidP="009C5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Всего за  первый квартал 2019 года с дорог 3 и 4 категории вывезено 55 650 </w:t>
      </w:r>
      <w:proofErr w:type="spellStart"/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куб.м</w:t>
      </w:r>
      <w:proofErr w:type="spellEnd"/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t>. снега.</w:t>
      </w:r>
    </w:p>
    <w:p w:rsidR="009C5CDF" w:rsidRPr="009C5CDF" w:rsidRDefault="009C5CDF" w:rsidP="009C5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регламенту работ по очистке дорог 5 категории автогрейдерами удалялся снежный накат с формированием снежного вала с перемещением снега на обочину. Очистка тупиковых проездов осуществлялась посредством специального технического средства ТО-28 (фронтальный погрузчик).</w:t>
      </w:r>
    </w:p>
    <w:p w:rsidR="009C5CDF" w:rsidRPr="009C5CDF" w:rsidRDefault="009C5CDF" w:rsidP="009C5C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9C5C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 с 01.01.2019 года по 31.03.2019 года отремонтировано 471 погонных метров ограждений, установленных вдоль дорог города Когалыма. </w:t>
      </w:r>
    </w:p>
    <w:p w:rsidR="00F70F2B" w:rsidRPr="00F70F2B" w:rsidRDefault="00F70F2B" w:rsidP="00BA3E04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68A5" w:rsidRDefault="000568A5" w:rsidP="002E61A0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E61A0" w:rsidRPr="00650F7A" w:rsidRDefault="002E61A0" w:rsidP="002E61A0">
      <w:pPr>
        <w:pStyle w:val="ConsPlusNonforma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3</w:t>
      </w:r>
      <w:r w:rsidRPr="00650F7A">
        <w:rPr>
          <w:rFonts w:ascii="Times New Roman" w:hAnsi="Times New Roman" w:cs="Times New Roman"/>
          <w:sz w:val="26"/>
          <w:szCs w:val="26"/>
        </w:rPr>
        <w:t>.</w:t>
      </w:r>
    </w:p>
    <w:p w:rsidR="0016094E" w:rsidRPr="00CC4754" w:rsidRDefault="002E61A0" w:rsidP="00CC475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2241E">
        <w:rPr>
          <w:rFonts w:ascii="Times New Roman" w:hAnsi="Times New Roman" w:cs="Times New Roman"/>
          <w:sz w:val="26"/>
          <w:szCs w:val="26"/>
        </w:rPr>
        <w:t>Наименование муниципальной работы:</w:t>
      </w:r>
      <w:r w:rsidRPr="00092499">
        <w:t xml:space="preserve"> </w:t>
      </w:r>
      <w:r w:rsidRPr="002E61A0">
        <w:rPr>
          <w:rFonts w:ascii="Times New Roman" w:hAnsi="Times New Roman" w:cs="Times New Roman"/>
          <w:sz w:val="26"/>
          <w:szCs w:val="26"/>
        </w:rPr>
        <w:t>«Уборка террито</w:t>
      </w:r>
      <w:r w:rsidR="0016094E">
        <w:rPr>
          <w:rFonts w:ascii="Times New Roman" w:hAnsi="Times New Roman" w:cs="Times New Roman"/>
          <w:sz w:val="26"/>
          <w:szCs w:val="26"/>
        </w:rPr>
        <w:t>рии и аналогичная деятельность</w:t>
      </w:r>
      <w:r w:rsidR="00CC4754">
        <w:rPr>
          <w:rFonts w:ascii="Times New Roman" w:hAnsi="Times New Roman" w:cs="Times New Roman"/>
          <w:sz w:val="26"/>
          <w:szCs w:val="26"/>
        </w:rPr>
        <w:t>»</w:t>
      </w:r>
      <w:r w:rsidR="0016094E" w:rsidRPr="00CC47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61A0" w:rsidRPr="002E61A0" w:rsidRDefault="002E61A0" w:rsidP="002E61A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61A0">
        <w:rPr>
          <w:rFonts w:ascii="Times New Roman" w:hAnsi="Times New Roman" w:cs="Times New Roman"/>
          <w:sz w:val="26"/>
          <w:szCs w:val="26"/>
        </w:rPr>
        <w:t xml:space="preserve">Категории потребителей работы: </w:t>
      </w:r>
      <w:r w:rsidRPr="002E61A0">
        <w:rPr>
          <w:rFonts w:ascii="Times New Roman" w:eastAsia="Times New Roman" w:hAnsi="Times New Roman" w:cs="Times New Roman"/>
          <w:sz w:val="26"/>
          <w:szCs w:val="26"/>
          <w:lang w:eastAsia="ru-RU"/>
        </w:rPr>
        <w:t>«Физические лица, юридические лица, общество в целом».</w:t>
      </w:r>
    </w:p>
    <w:p w:rsidR="002E61A0" w:rsidRPr="002E61A0" w:rsidRDefault="002E61A0" w:rsidP="002E61A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61A0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 (или) качество муниципальной работы.</w:t>
      </w:r>
    </w:p>
    <w:p w:rsidR="002E61A0" w:rsidRDefault="002E61A0" w:rsidP="002E61A0">
      <w:pPr>
        <w:pStyle w:val="ConsPlusNonformat"/>
        <w:ind w:left="57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качество работы: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439"/>
        <w:gridCol w:w="2105"/>
        <w:gridCol w:w="921"/>
        <w:gridCol w:w="693"/>
        <w:gridCol w:w="1277"/>
        <w:gridCol w:w="1077"/>
        <w:gridCol w:w="1418"/>
        <w:gridCol w:w="1418"/>
        <w:gridCol w:w="1418"/>
      </w:tblGrid>
      <w:tr w:rsidR="002E61A0" w:rsidRPr="00A66CC4" w:rsidTr="00C81950">
        <w:tc>
          <w:tcPr>
            <w:tcW w:w="1951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126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439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10327" w:type="dxa"/>
            <w:gridSpan w:val="8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6A78A4" w:rsidRPr="00A66CC4" w:rsidTr="00C81950">
        <w:tc>
          <w:tcPr>
            <w:tcW w:w="1951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:rsidR="002E61A0" w:rsidRPr="00A66CC4" w:rsidRDefault="002E61A0" w:rsidP="00CA26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CA26D4">
              <w:rPr>
                <w:rFonts w:ascii="Times New Roman" w:hAnsi="Times New Roman" w:cs="Times New Roman"/>
                <w:sz w:val="18"/>
                <w:szCs w:val="18"/>
              </w:rPr>
              <w:t>енова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 показателя</w:t>
            </w:r>
          </w:p>
        </w:tc>
        <w:tc>
          <w:tcPr>
            <w:tcW w:w="921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93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277" w:type="dxa"/>
            <w:vAlign w:val="center"/>
          </w:tcPr>
          <w:p w:rsidR="002E61A0" w:rsidRPr="00A66CC4" w:rsidRDefault="002E61A0" w:rsidP="009C5C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9C5C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18" w:type="dxa"/>
            <w:vAlign w:val="center"/>
          </w:tcPr>
          <w:p w:rsidR="002E61A0" w:rsidRPr="00A66CC4" w:rsidRDefault="002E61A0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418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418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C81950" w:rsidRPr="00A66CC4" w:rsidTr="00C81950">
        <w:tc>
          <w:tcPr>
            <w:tcW w:w="1951" w:type="dxa"/>
            <w:vAlign w:val="center"/>
          </w:tcPr>
          <w:p w:rsidR="00484F63" w:rsidRPr="00277167" w:rsidRDefault="009C5CDF" w:rsidP="00F70F2B">
            <w:pPr>
              <w:jc w:val="center"/>
              <w:rPr>
                <w:rFonts w:ascii="Times New Roman" w:hAnsi="Times New Roman" w:cs="Times New Roman"/>
              </w:rPr>
            </w:pPr>
            <w:r w:rsidRPr="009C5CDF">
              <w:rPr>
                <w:rFonts w:ascii="Times New Roman" w:hAnsi="Times New Roman" w:cs="Times New Roman"/>
              </w:rPr>
              <w:t>810000.Р.86.1.05450200002</w:t>
            </w:r>
          </w:p>
        </w:tc>
        <w:tc>
          <w:tcPr>
            <w:tcW w:w="2126" w:type="dxa"/>
            <w:vAlign w:val="center"/>
          </w:tcPr>
          <w:p w:rsidR="00484F63" w:rsidRPr="00277167" w:rsidRDefault="00484F63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7167">
              <w:rPr>
                <w:rFonts w:ascii="Times New Roman" w:hAnsi="Times New Roman" w:cs="Times New Roman"/>
              </w:rPr>
              <w:t>Содержание в чистоте территории города</w:t>
            </w:r>
          </w:p>
        </w:tc>
        <w:tc>
          <w:tcPr>
            <w:tcW w:w="1439" w:type="dxa"/>
            <w:vAlign w:val="center"/>
          </w:tcPr>
          <w:p w:rsidR="00484F63" w:rsidRPr="00A43A2F" w:rsidRDefault="00484F63" w:rsidP="009C5C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t>Регулярно в течени</w:t>
            </w:r>
            <w:r w:rsidR="009C5CDF">
              <w:rPr>
                <w:rFonts w:ascii="Times New Roman" w:hAnsi="Times New Roman" w:cs="Times New Roman"/>
                <w:color w:val="000000"/>
              </w:rPr>
              <w:t>е</w:t>
            </w:r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2105" w:type="dxa"/>
            <w:vAlign w:val="center"/>
          </w:tcPr>
          <w:p w:rsidR="00484F63" w:rsidRPr="00A43A2F" w:rsidRDefault="00C8195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950">
              <w:rPr>
                <w:rFonts w:ascii="Times New Roman" w:hAnsi="Times New Roman" w:cs="Times New Roman"/>
                <w:color w:val="000000"/>
              </w:rPr>
              <w:t>Выполнение перечня работ по текущему содержанию объектов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благоустройства и озеленения</w:t>
            </w:r>
          </w:p>
        </w:tc>
        <w:tc>
          <w:tcPr>
            <w:tcW w:w="921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693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744</w:t>
            </w:r>
          </w:p>
        </w:tc>
        <w:tc>
          <w:tcPr>
            <w:tcW w:w="1277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077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484F63" w:rsidRPr="00A43A2F" w:rsidRDefault="00484F63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418" w:type="dxa"/>
            <w:vAlign w:val="center"/>
          </w:tcPr>
          <w:p w:rsidR="00484F63" w:rsidRPr="00A43A2F" w:rsidRDefault="00484F63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0568A5" w:rsidRDefault="000568A5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61A0" w:rsidRDefault="002E61A0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C1EB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</w:t>
      </w:r>
      <w:r>
        <w:rPr>
          <w:rFonts w:ascii="Times New Roman" w:hAnsi="Times New Roman" w:cs="Times New Roman"/>
          <w:sz w:val="26"/>
          <w:szCs w:val="26"/>
        </w:rPr>
        <w:t>, характеризующих объем работы: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1984"/>
        <w:gridCol w:w="306"/>
        <w:gridCol w:w="544"/>
        <w:gridCol w:w="638"/>
        <w:gridCol w:w="2056"/>
        <w:gridCol w:w="1275"/>
        <w:gridCol w:w="1077"/>
        <w:gridCol w:w="1404"/>
        <w:gridCol w:w="1347"/>
        <w:gridCol w:w="1134"/>
      </w:tblGrid>
      <w:tr w:rsidR="002E61A0" w:rsidRPr="00A66CC4" w:rsidTr="00DD2211">
        <w:tc>
          <w:tcPr>
            <w:tcW w:w="1101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2126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1134" w:type="dxa"/>
            <w:vMerge w:val="restart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2290" w:type="dxa"/>
            <w:gridSpan w:val="2"/>
          </w:tcPr>
          <w:p w:rsidR="002E61A0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75" w:type="dxa"/>
            <w:gridSpan w:val="8"/>
            <w:vAlign w:val="center"/>
          </w:tcPr>
          <w:p w:rsidR="002E61A0" w:rsidRPr="00A66CC4" w:rsidRDefault="002E61A0" w:rsidP="00C81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C81950">
              <w:rPr>
                <w:rFonts w:ascii="Times New Roman" w:hAnsi="Times New Roman" w:cs="Times New Roman"/>
                <w:sz w:val="18"/>
                <w:szCs w:val="18"/>
              </w:rPr>
              <w:t>объема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работы</w:t>
            </w:r>
          </w:p>
        </w:tc>
      </w:tr>
      <w:tr w:rsidR="002E61A0" w:rsidRPr="00A66CC4" w:rsidTr="00DD2211">
        <w:tc>
          <w:tcPr>
            <w:tcW w:w="1101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E61A0" w:rsidRPr="00A66CC4" w:rsidRDefault="002E61A0" w:rsidP="00F644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2E61A0" w:rsidRPr="00A66CC4" w:rsidRDefault="002E61A0" w:rsidP="00CA26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CA26D4">
              <w:rPr>
                <w:rFonts w:ascii="Times New Roman" w:hAnsi="Times New Roman" w:cs="Times New Roman"/>
                <w:sz w:val="18"/>
                <w:szCs w:val="18"/>
              </w:rPr>
              <w:t>енова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ние показателя</w:t>
            </w:r>
          </w:p>
        </w:tc>
        <w:tc>
          <w:tcPr>
            <w:tcW w:w="850" w:type="dxa"/>
            <w:gridSpan w:val="2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Единица изм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</w:p>
        </w:tc>
        <w:tc>
          <w:tcPr>
            <w:tcW w:w="638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056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</w:t>
            </w:r>
          </w:p>
        </w:tc>
        <w:tc>
          <w:tcPr>
            <w:tcW w:w="1275" w:type="dxa"/>
            <w:vAlign w:val="center"/>
          </w:tcPr>
          <w:p w:rsidR="002E61A0" w:rsidRPr="00A66CC4" w:rsidRDefault="002E61A0" w:rsidP="009C5C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МЗ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9C5C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404" w:type="dxa"/>
            <w:vAlign w:val="center"/>
          </w:tcPr>
          <w:p w:rsidR="002E61A0" w:rsidRPr="00A66CC4" w:rsidRDefault="002E61A0" w:rsidP="00F644A9">
            <w:pPr>
              <w:ind w:left="11" w:hanging="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1347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Отклонение, превышающее допустимое (возможное)  значение</w:t>
            </w:r>
          </w:p>
        </w:tc>
        <w:tc>
          <w:tcPr>
            <w:tcW w:w="1134" w:type="dxa"/>
            <w:vAlign w:val="center"/>
          </w:tcPr>
          <w:p w:rsidR="002E61A0" w:rsidRPr="00A66CC4" w:rsidRDefault="002E61A0" w:rsidP="00F644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6CC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873C9F" w:rsidRPr="00A66CC4" w:rsidTr="00DD2211">
        <w:tc>
          <w:tcPr>
            <w:tcW w:w="1101" w:type="dxa"/>
            <w:vMerge w:val="restart"/>
            <w:vAlign w:val="center"/>
          </w:tcPr>
          <w:p w:rsidR="00873C9F" w:rsidRPr="00277167" w:rsidRDefault="009C5CDF" w:rsidP="00847270">
            <w:pPr>
              <w:jc w:val="center"/>
              <w:rPr>
                <w:rFonts w:ascii="Times New Roman" w:hAnsi="Times New Roman" w:cs="Times New Roman"/>
              </w:rPr>
            </w:pPr>
            <w:r w:rsidRPr="009C5CDF">
              <w:rPr>
                <w:rFonts w:ascii="Times New Roman" w:hAnsi="Times New Roman" w:cs="Times New Roman"/>
              </w:rPr>
              <w:t>810000.Р.</w:t>
            </w:r>
            <w:r w:rsidRPr="009C5CDF">
              <w:rPr>
                <w:rFonts w:ascii="Times New Roman" w:hAnsi="Times New Roman" w:cs="Times New Roman"/>
              </w:rPr>
              <w:lastRenderedPageBreak/>
              <w:t>86.1.05450200002</w:t>
            </w:r>
          </w:p>
        </w:tc>
        <w:tc>
          <w:tcPr>
            <w:tcW w:w="2126" w:type="dxa"/>
            <w:vMerge w:val="restart"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7167">
              <w:rPr>
                <w:rFonts w:ascii="Times New Roman" w:hAnsi="Times New Roman" w:cs="Times New Roman"/>
              </w:rPr>
              <w:lastRenderedPageBreak/>
              <w:t xml:space="preserve">Содержание в чистоте </w:t>
            </w:r>
            <w:r w:rsidRPr="00277167">
              <w:rPr>
                <w:rFonts w:ascii="Times New Roman" w:hAnsi="Times New Roman" w:cs="Times New Roman"/>
              </w:rPr>
              <w:lastRenderedPageBreak/>
              <w:t>территории города</w:t>
            </w:r>
          </w:p>
        </w:tc>
        <w:tc>
          <w:tcPr>
            <w:tcW w:w="1134" w:type="dxa"/>
            <w:vMerge w:val="restart"/>
            <w:vAlign w:val="center"/>
          </w:tcPr>
          <w:p w:rsidR="00873C9F" w:rsidRPr="00A43A2F" w:rsidRDefault="00873C9F" w:rsidP="009C5C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3A2F">
              <w:rPr>
                <w:rFonts w:ascii="Times New Roman" w:hAnsi="Times New Roman" w:cs="Times New Roman"/>
                <w:color w:val="000000"/>
              </w:rPr>
              <w:lastRenderedPageBreak/>
              <w:t xml:space="preserve">Регулярно </w:t>
            </w:r>
            <w:r w:rsidRPr="00A43A2F">
              <w:rPr>
                <w:rFonts w:ascii="Times New Roman" w:hAnsi="Times New Roman" w:cs="Times New Roman"/>
                <w:color w:val="000000"/>
              </w:rPr>
              <w:lastRenderedPageBreak/>
              <w:t>в течени</w:t>
            </w:r>
            <w:r w:rsidR="009C5CDF">
              <w:rPr>
                <w:rFonts w:ascii="Times New Roman" w:hAnsi="Times New Roman" w:cs="Times New Roman"/>
                <w:color w:val="000000"/>
              </w:rPr>
              <w:t>е</w:t>
            </w:r>
            <w:r w:rsidRPr="00A43A2F">
              <w:rPr>
                <w:rFonts w:ascii="Times New Roman" w:hAnsi="Times New Roman" w:cs="Times New Roman"/>
                <w:color w:val="000000"/>
              </w:rPr>
              <w:t xml:space="preserve"> года согласно графику</w:t>
            </w:r>
          </w:p>
        </w:tc>
        <w:tc>
          <w:tcPr>
            <w:tcW w:w="11765" w:type="dxa"/>
            <w:gridSpan w:val="10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Площадь территории:</w:t>
            </w: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65" w:type="dxa"/>
            <w:gridSpan w:val="10"/>
            <w:vAlign w:val="center"/>
          </w:tcPr>
          <w:p w:rsidR="00873C9F" w:rsidRPr="00A43A2F" w:rsidRDefault="00873C9F" w:rsidP="009C5C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Зимний период (01.01.201</w:t>
            </w:r>
            <w:r w:rsidR="009C5CDF">
              <w:rPr>
                <w:rFonts w:ascii="Times New Roman" w:hAnsi="Times New Roman" w:cs="Times New Roman"/>
                <w:color w:val="000000"/>
              </w:rPr>
              <w:t>9</w:t>
            </w:r>
            <w:r w:rsidR="00847270">
              <w:rPr>
                <w:rFonts w:ascii="Times New Roman" w:hAnsi="Times New Roman" w:cs="Times New Roman"/>
                <w:color w:val="000000"/>
              </w:rPr>
              <w:t xml:space="preserve"> -31</w:t>
            </w:r>
            <w:r>
              <w:rPr>
                <w:rFonts w:ascii="Times New Roman" w:hAnsi="Times New Roman" w:cs="Times New Roman"/>
                <w:color w:val="000000"/>
              </w:rPr>
              <w:t>.0</w:t>
            </w:r>
            <w:r w:rsidR="00847270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.201</w:t>
            </w:r>
            <w:r w:rsidR="009C5CDF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873C9F" w:rsidRPr="00A66CC4" w:rsidTr="00847270">
        <w:trPr>
          <w:trHeight w:val="1950"/>
        </w:trPr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873C9F" w:rsidRPr="00C81950" w:rsidRDefault="00873C9F" w:rsidP="00847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C81950">
              <w:rPr>
                <w:rFonts w:ascii="Times New Roman" w:hAnsi="Times New Roman" w:cs="Times New Roman"/>
                <w:color w:val="000000"/>
              </w:rPr>
              <w:t>Внутриквартальные проезды, придомовая территории и гостевые площадки</w:t>
            </w:r>
          </w:p>
        </w:tc>
        <w:tc>
          <w:tcPr>
            <w:tcW w:w="850" w:type="dxa"/>
            <w:gridSpan w:val="2"/>
            <w:vAlign w:val="center"/>
          </w:tcPr>
          <w:p w:rsidR="00873C9F" w:rsidRPr="00C81950" w:rsidRDefault="00873C9F" w:rsidP="00C819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81950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C8195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38" w:type="dxa"/>
            <w:vAlign w:val="center"/>
          </w:tcPr>
          <w:p w:rsidR="00873C9F" w:rsidRPr="00C81950" w:rsidRDefault="00873C9F" w:rsidP="008472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1950">
              <w:rPr>
                <w:rFonts w:ascii="Times New Roman" w:hAnsi="Times New Roman" w:cs="Times New Roman"/>
                <w:color w:val="000000"/>
              </w:rPr>
              <w:t>05</w:t>
            </w:r>
            <w:r w:rsidR="0084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056" w:type="dxa"/>
            <w:vMerge w:val="restart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Работы ведутся в соответствии со </w:t>
            </w:r>
            <w:r w:rsidR="00847270" w:rsidRPr="00847270">
              <w:rPr>
                <w:rFonts w:ascii="Times New Roman" w:hAnsi="Times New Roman" w:cs="Times New Roman"/>
                <w:color w:val="000000"/>
              </w:rPr>
              <w:t>Стандартом качества выполнения муниципальной работы «Уборка территории и аналогичная деятельность», утверждённым постановлением Администрации города Когалыма от 25.05.2016 №1437.</w:t>
            </w:r>
          </w:p>
        </w:tc>
        <w:tc>
          <w:tcPr>
            <w:tcW w:w="1275" w:type="dxa"/>
            <w:vAlign w:val="center"/>
          </w:tcPr>
          <w:p w:rsidR="00873C9F" w:rsidRPr="00A43A2F" w:rsidRDefault="008472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337 </w:t>
            </w:r>
            <w:r w:rsidR="009F4D39">
              <w:rPr>
                <w:rFonts w:ascii="Times New Roman" w:hAnsi="Times New Roman" w:cs="Times New Roman"/>
                <w:color w:val="000000"/>
              </w:rPr>
              <w:t>695</w:t>
            </w:r>
          </w:p>
        </w:tc>
        <w:tc>
          <w:tcPr>
            <w:tcW w:w="1077" w:type="dxa"/>
            <w:vAlign w:val="center"/>
          </w:tcPr>
          <w:p w:rsidR="00873C9F" w:rsidRPr="00A43A2F" w:rsidRDefault="00847270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337 </w:t>
            </w:r>
            <w:r w:rsidR="00C1186F">
              <w:rPr>
                <w:rFonts w:ascii="Times New Roman" w:hAnsi="Times New Roman" w:cs="Times New Roman"/>
                <w:color w:val="000000"/>
              </w:rPr>
              <w:t>695</w:t>
            </w:r>
          </w:p>
        </w:tc>
        <w:tc>
          <w:tcPr>
            <w:tcW w:w="1404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347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</w:p>
        </w:tc>
      </w:tr>
      <w:tr w:rsidR="00873C9F" w:rsidRPr="00A66CC4" w:rsidTr="00DD2211">
        <w:tc>
          <w:tcPr>
            <w:tcW w:w="1101" w:type="dxa"/>
            <w:vMerge/>
            <w:vAlign w:val="center"/>
          </w:tcPr>
          <w:p w:rsidR="00873C9F" w:rsidRPr="00277167" w:rsidRDefault="00873C9F" w:rsidP="00F644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873C9F" w:rsidRPr="00277167" w:rsidRDefault="00873C9F" w:rsidP="00F644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873C9F" w:rsidRP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>Объекты массового отдыха, в том числе детские игровые комплексы</w:t>
            </w:r>
          </w:p>
        </w:tc>
        <w:tc>
          <w:tcPr>
            <w:tcW w:w="850" w:type="dxa"/>
            <w:gridSpan w:val="2"/>
            <w:vAlign w:val="center"/>
          </w:tcPr>
          <w:p w:rsidR="00873C9F" w:rsidRPr="00873C9F" w:rsidRDefault="00873C9F" w:rsidP="008472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73C9F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873C9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38" w:type="dxa"/>
            <w:vAlign w:val="center"/>
          </w:tcPr>
          <w:p w:rsidR="00873C9F" w:rsidRPr="00873C9F" w:rsidRDefault="00873C9F" w:rsidP="008472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3C9F">
              <w:rPr>
                <w:rFonts w:ascii="Times New Roman" w:hAnsi="Times New Roman" w:cs="Times New Roman"/>
                <w:color w:val="000000"/>
              </w:rPr>
              <w:t>05</w:t>
            </w:r>
            <w:r w:rsidR="008472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056" w:type="dxa"/>
            <w:vMerge/>
            <w:vAlign w:val="center"/>
          </w:tcPr>
          <w:p w:rsidR="00873C9F" w:rsidRDefault="00873C9F" w:rsidP="00F644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73C9F" w:rsidRDefault="009C5CDF" w:rsidP="008472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97 380</w:t>
            </w:r>
          </w:p>
        </w:tc>
        <w:tc>
          <w:tcPr>
            <w:tcW w:w="1077" w:type="dxa"/>
            <w:vAlign w:val="center"/>
          </w:tcPr>
          <w:p w:rsidR="00873C9F" w:rsidRDefault="009C5CDF" w:rsidP="008472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CDF">
              <w:rPr>
                <w:rFonts w:ascii="Times New Roman" w:hAnsi="Times New Roman" w:cs="Times New Roman"/>
                <w:color w:val="000000"/>
              </w:rPr>
              <w:t>97 380</w:t>
            </w:r>
          </w:p>
        </w:tc>
        <w:tc>
          <w:tcPr>
            <w:tcW w:w="1404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347" w:type="dxa"/>
            <w:vAlign w:val="center"/>
          </w:tcPr>
          <w:p w:rsidR="00873C9F" w:rsidRPr="00A43A2F" w:rsidRDefault="00873C9F" w:rsidP="00F644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1134" w:type="dxa"/>
            <w:vAlign w:val="center"/>
          </w:tcPr>
          <w:p w:rsidR="00873C9F" w:rsidRPr="00A43A2F" w:rsidRDefault="00873C9F" w:rsidP="00F644A9">
            <w:pPr>
              <w:rPr>
                <w:rFonts w:ascii="Times New Roman" w:hAnsi="Times New Roman" w:cs="Times New Roman"/>
              </w:rPr>
            </w:pPr>
          </w:p>
        </w:tc>
      </w:tr>
    </w:tbl>
    <w:p w:rsidR="002E61A0" w:rsidRDefault="002E61A0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61A0" w:rsidRDefault="002E61A0" w:rsidP="002E6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47270" w:rsidRPr="00847270" w:rsidRDefault="00847270" w:rsidP="00847270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r w:rsidRPr="0084727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зимний период </w:t>
      </w:r>
      <w:r w:rsidR="001C788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(с </w:t>
      </w:r>
      <w:r w:rsidR="001C7889"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>01.01.2019 по 31.03.2019 года</w:t>
      </w:r>
      <w:r w:rsidR="001C7889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1C7889" w:rsidRPr="0084727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847270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осуществлялись следующие работы:</w:t>
      </w:r>
    </w:p>
    <w:p w:rsidR="001C7889" w:rsidRPr="001C7889" w:rsidRDefault="001C7889" w:rsidP="001C788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На объектах массового отдыха в период снежных осадков: тротуары и пешеходные дорожки на территории парков, площадей, благоустроенных зеленых зон города Когалыма механизированным способом осуществлялась очистка от выпавшего снега. Общая площадь зимнего содержания объектов благоустройства города Когалыма –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97 380</w:t>
      </w: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м2.</w:t>
      </w:r>
    </w:p>
    <w:p w:rsidR="001C7889" w:rsidRPr="001C7889" w:rsidRDefault="001C7889" w:rsidP="001C788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Очистка от снежного покрова малых архитектурных форм и скамеек не реже двух раз в неделю. В случае образования ледяных отложений тротуары и пешеходные дорожки обрабатывались </w:t>
      </w:r>
      <w:proofErr w:type="spellStart"/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>противогололедными</w:t>
      </w:r>
      <w:proofErr w:type="spellEnd"/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материалами, исключающими скольжение пешеходов на всей площади образования льда.</w:t>
      </w:r>
    </w:p>
    <w:p w:rsidR="001C7889" w:rsidRPr="001C7889" w:rsidRDefault="001C7889" w:rsidP="001C788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>3. Работа по уборке снежного покрова с тротуаров осуществлялась ежедневно.</w:t>
      </w:r>
    </w:p>
    <w:p w:rsidR="001C7889" w:rsidRPr="001C7889" w:rsidRDefault="001C7889" w:rsidP="001C7889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>4. Внутриквартальные проезды, придомовая территория и гостевые стоянки очищались от снежного наката в соответствие с графиком снегоуборочных работ. Убранный снег временно складировался на пригодных для хранения площадках с последующим вывозом на снежный полигон, расположенный за территорией города Ког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алыма. Всего за первый квартал </w:t>
      </w: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>2019 года  вывезено 62957 кубических метров снега.</w:t>
      </w:r>
    </w:p>
    <w:p w:rsidR="00A66CC4" w:rsidRDefault="001C7889" w:rsidP="001C7889">
      <w:pPr>
        <w:pStyle w:val="ConsPlusNonformat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>На содержание объектов благоустройства города Когалыма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было</w:t>
      </w:r>
      <w:r w:rsidRPr="001C788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задействовано 20 единиц специальных технических средств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1C7889">
        <w:rPr>
          <w:rFonts w:ascii="Times New Roman" w:eastAsia="Calibri" w:hAnsi="Times New Roman" w:cs="Times New Roman"/>
          <w:color w:val="FFFFFF" w:themeColor="background1"/>
          <w:sz w:val="26"/>
          <w:szCs w:val="26"/>
          <w:lang w:eastAsia="en-US"/>
        </w:rPr>
        <w:t xml:space="preserve"> </w:t>
      </w:r>
      <w:r w:rsidR="00A66CC4" w:rsidRPr="00E96069">
        <w:rPr>
          <w:rFonts w:ascii="Times New Roman" w:hAnsi="Times New Roman" w:cs="Times New Roman"/>
          <w:color w:val="FFFFFF" w:themeColor="background1"/>
          <w:sz w:val="26"/>
          <w:szCs w:val="26"/>
        </w:rPr>
        <w:t>_________________20___г.</w:t>
      </w:r>
    </w:p>
    <w:p w:rsidR="009C7B16" w:rsidRPr="001C7889" w:rsidRDefault="009C7B16" w:rsidP="0084727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7B16" w:rsidRPr="00992972" w:rsidRDefault="009C7B16" w:rsidP="00847270">
      <w:pPr>
        <w:pStyle w:val="ConsPlusNonformat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      </w:t>
      </w:r>
      <w:r w:rsidR="001C7889"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  </w:t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</w:t>
      </w:r>
      <w:r w:rsidR="001C7889"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 </w:t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Директор МБУ «</w:t>
      </w:r>
      <w:proofErr w:type="spellStart"/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>Коммунспецавтотехника</w:t>
      </w:r>
      <w:proofErr w:type="spellEnd"/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>»</w:t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ab/>
      </w:r>
      <w:proofErr w:type="spellStart"/>
      <w:r w:rsidRPr="00992972">
        <w:rPr>
          <w:rFonts w:ascii="Times New Roman" w:hAnsi="Times New Roman" w:cs="Times New Roman"/>
          <w:color w:val="FFFFFF" w:themeColor="background1"/>
          <w:sz w:val="26"/>
          <w:szCs w:val="26"/>
        </w:rPr>
        <w:t>В.Г.Буланый</w:t>
      </w:r>
      <w:proofErr w:type="spellEnd"/>
    </w:p>
    <w:p w:rsidR="00A66CC4" w:rsidRPr="00992972" w:rsidRDefault="00A66CC4" w:rsidP="00847270">
      <w:pPr>
        <w:spacing w:after="0" w:line="240" w:lineRule="auto"/>
        <w:ind w:firstLine="709"/>
        <w:jc w:val="both"/>
        <w:rPr>
          <w:color w:val="FFFFFF" w:themeColor="background1"/>
        </w:rPr>
      </w:pPr>
    </w:p>
    <w:p w:rsidR="009C7B16" w:rsidRPr="00992972" w:rsidRDefault="001C7889" w:rsidP="009C7B16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r w:rsidRPr="00992972">
        <w:rPr>
          <w:rFonts w:ascii="Times New Roman" w:hAnsi="Times New Roman" w:cs="Times New Roman"/>
          <w:color w:val="FFFFFF" w:themeColor="background1"/>
        </w:rPr>
        <w:t>Исп</w:t>
      </w:r>
      <w:r w:rsidR="009C7B16" w:rsidRPr="00992972">
        <w:rPr>
          <w:rFonts w:ascii="Times New Roman" w:hAnsi="Times New Roman" w:cs="Times New Roman"/>
          <w:color w:val="FFFFFF" w:themeColor="background1"/>
        </w:rPr>
        <w:t>олнитель</w:t>
      </w:r>
    </w:p>
    <w:p w:rsidR="009C7B16" w:rsidRPr="00992972" w:rsidRDefault="009C7B16" w:rsidP="009C7B16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r w:rsidRPr="00992972">
        <w:rPr>
          <w:rFonts w:ascii="Times New Roman" w:hAnsi="Times New Roman" w:cs="Times New Roman"/>
          <w:color w:val="FFFFFF" w:themeColor="background1"/>
        </w:rPr>
        <w:t>главный специалист ДРС</w:t>
      </w:r>
    </w:p>
    <w:p w:rsidR="009C7B16" w:rsidRPr="00992972" w:rsidRDefault="009C7B16" w:rsidP="009C7B16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proofErr w:type="spellStart"/>
      <w:r w:rsidRPr="00992972">
        <w:rPr>
          <w:rFonts w:ascii="Times New Roman" w:hAnsi="Times New Roman" w:cs="Times New Roman"/>
          <w:color w:val="FFFFFF" w:themeColor="background1"/>
        </w:rPr>
        <w:t>Д.Г.Слюсарь</w:t>
      </w:r>
      <w:proofErr w:type="spellEnd"/>
    </w:p>
    <w:p w:rsidR="009C7B16" w:rsidRPr="00B207EF" w:rsidRDefault="009C7B16" w:rsidP="009C7B16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r w:rsidRPr="00B207EF">
        <w:rPr>
          <w:rFonts w:ascii="Times New Roman" w:hAnsi="Times New Roman" w:cs="Times New Roman"/>
          <w:color w:val="FFFFFF" w:themeColor="background1"/>
        </w:rPr>
        <w:lastRenderedPageBreak/>
        <w:t>тел. 8(9505132982)</w:t>
      </w:r>
    </w:p>
    <w:sectPr w:rsidR="009C7B16" w:rsidRPr="00B207EF" w:rsidSect="00A71441">
      <w:footerReference w:type="default" r:id="rId8"/>
      <w:pgSz w:w="16838" w:h="11906" w:orient="landscape"/>
      <w:pgMar w:top="851" w:right="53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223" w:rsidRDefault="00A704E5">
      <w:pPr>
        <w:spacing w:after="0" w:line="240" w:lineRule="auto"/>
      </w:pPr>
      <w:r>
        <w:separator/>
      </w:r>
    </w:p>
  </w:endnote>
  <w:endnote w:type="continuationSeparator" w:id="0">
    <w:p w:rsidR="00703223" w:rsidRDefault="00A7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71A" w:rsidRDefault="00CC4A49">
    <w:pPr>
      <w:pStyle w:val="a4"/>
      <w:framePr w:wrap="auto" w:vAnchor="text" w:hAnchor="margin" w:xAlign="right" w:y="1"/>
      <w:rPr>
        <w:rStyle w:val="a6"/>
      </w:rPr>
    </w:pPr>
  </w:p>
  <w:p w:rsidR="0023271A" w:rsidRDefault="00CC4A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223" w:rsidRDefault="00A704E5">
      <w:pPr>
        <w:spacing w:after="0" w:line="240" w:lineRule="auto"/>
      </w:pPr>
      <w:r>
        <w:separator/>
      </w:r>
    </w:p>
  </w:footnote>
  <w:footnote w:type="continuationSeparator" w:id="0">
    <w:p w:rsidR="00703223" w:rsidRDefault="00A70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3817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1" w15:restartNumberingAfterBreak="0">
    <w:nsid w:val="146E682E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2" w15:restartNumberingAfterBreak="0">
    <w:nsid w:val="4EBD6392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3" w15:restartNumberingAfterBreak="0">
    <w:nsid w:val="519A3852"/>
    <w:multiLevelType w:val="hybridMultilevel"/>
    <w:tmpl w:val="864ED34C"/>
    <w:lvl w:ilvl="0" w:tplc="E8803004">
      <w:start w:val="1"/>
      <w:numFmt w:val="decimal"/>
      <w:lvlText w:val="%1."/>
      <w:lvlJc w:val="left"/>
      <w:pPr>
        <w:ind w:left="5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4" w15:restartNumberingAfterBreak="0">
    <w:nsid w:val="57B04355"/>
    <w:multiLevelType w:val="hybridMultilevel"/>
    <w:tmpl w:val="94285492"/>
    <w:lvl w:ilvl="0" w:tplc="258CDBC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38C"/>
    <w:rsid w:val="000568A5"/>
    <w:rsid w:val="00092499"/>
    <w:rsid w:val="00097AD4"/>
    <w:rsid w:val="000A6467"/>
    <w:rsid w:val="000D0556"/>
    <w:rsid w:val="00136FB0"/>
    <w:rsid w:val="0016094E"/>
    <w:rsid w:val="001947E1"/>
    <w:rsid w:val="001C7889"/>
    <w:rsid w:val="002A30D5"/>
    <w:rsid w:val="002E61A0"/>
    <w:rsid w:val="0032275C"/>
    <w:rsid w:val="0035284D"/>
    <w:rsid w:val="00353F67"/>
    <w:rsid w:val="00394E20"/>
    <w:rsid w:val="003B79B7"/>
    <w:rsid w:val="003D6E40"/>
    <w:rsid w:val="003E12E0"/>
    <w:rsid w:val="004543AF"/>
    <w:rsid w:val="00484F63"/>
    <w:rsid w:val="004B603B"/>
    <w:rsid w:val="0057124B"/>
    <w:rsid w:val="005D6953"/>
    <w:rsid w:val="00610DCD"/>
    <w:rsid w:val="00654DE3"/>
    <w:rsid w:val="00660B8B"/>
    <w:rsid w:val="006744BE"/>
    <w:rsid w:val="006A78A4"/>
    <w:rsid w:val="00703223"/>
    <w:rsid w:val="007E7BC8"/>
    <w:rsid w:val="008040DD"/>
    <w:rsid w:val="0082241E"/>
    <w:rsid w:val="00847270"/>
    <w:rsid w:val="00872F82"/>
    <w:rsid w:val="00873C9F"/>
    <w:rsid w:val="008A738C"/>
    <w:rsid w:val="00985FE9"/>
    <w:rsid w:val="00992972"/>
    <w:rsid w:val="009C5CDF"/>
    <w:rsid w:val="009C7B16"/>
    <w:rsid w:val="009F4D39"/>
    <w:rsid w:val="009F57EF"/>
    <w:rsid w:val="00A1325F"/>
    <w:rsid w:val="00A43A2F"/>
    <w:rsid w:val="00A66CC4"/>
    <w:rsid w:val="00A704E5"/>
    <w:rsid w:val="00A71441"/>
    <w:rsid w:val="00AA20DF"/>
    <w:rsid w:val="00B207EF"/>
    <w:rsid w:val="00B35BBB"/>
    <w:rsid w:val="00BA3E04"/>
    <w:rsid w:val="00C1186F"/>
    <w:rsid w:val="00C81950"/>
    <w:rsid w:val="00CA26D4"/>
    <w:rsid w:val="00CC4754"/>
    <w:rsid w:val="00CC4A49"/>
    <w:rsid w:val="00D8064F"/>
    <w:rsid w:val="00DD2211"/>
    <w:rsid w:val="00DE5870"/>
    <w:rsid w:val="00DF410C"/>
    <w:rsid w:val="00E77C8A"/>
    <w:rsid w:val="00E96069"/>
    <w:rsid w:val="00EF0A9C"/>
    <w:rsid w:val="00F26A5A"/>
    <w:rsid w:val="00F7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909B2-32EB-4DA5-A937-B373F9261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499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BA3E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924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09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092499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hAnsi="Times New Roman" w:cs="Times New Roman"/>
      <w:noProof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92499"/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styleId="a6">
    <w:name w:val="page number"/>
    <w:basedOn w:val="a0"/>
    <w:uiPriority w:val="99"/>
    <w:semiHidden/>
    <w:rsid w:val="00092499"/>
    <w:rPr>
      <w:rFonts w:ascii="Times New Roman" w:hAnsi="Times New Roman" w:cs="Times New Roman"/>
    </w:rPr>
  </w:style>
  <w:style w:type="paragraph" w:styleId="a7">
    <w:name w:val="List Paragraph"/>
    <w:basedOn w:val="a"/>
    <w:uiPriority w:val="34"/>
    <w:qFormat/>
    <w:rsid w:val="000924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A3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C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78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913A-7C94-4D6E-8177-039822F8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Шмытова Елена Юрьевна</dc:creator>
  <cp:keywords/>
  <dc:description/>
  <cp:lastModifiedBy>Острякина Марина Дмитриевна</cp:lastModifiedBy>
  <cp:revision>2</cp:revision>
  <cp:lastPrinted>2019-04-19T04:03:00Z</cp:lastPrinted>
  <dcterms:created xsi:type="dcterms:W3CDTF">2020-02-27T09:56:00Z</dcterms:created>
  <dcterms:modified xsi:type="dcterms:W3CDTF">2020-02-27T09:56:00Z</dcterms:modified>
</cp:coreProperties>
</file>